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0" w:rsidRDefault="00D17F20" w:rsidP="00D17F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4EB2D34" wp14:editId="2D3204A0">
            <wp:extent cx="2096135" cy="534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20" w:rsidRDefault="00D17F20" w:rsidP="00D17F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D17F20" w:rsidRDefault="00D17F20" w:rsidP="00D17F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D17F20" w:rsidRDefault="00D17F20" w:rsidP="00D17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tel.: (0-41) 36-74-474   fax.: (0-41) 36-74-071</w:t>
      </w:r>
    </w:p>
    <w:p w:rsidR="00D17F20" w:rsidRDefault="00D17F20" w:rsidP="00D17F20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http://www.onkol.kielce.pl/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D17F20" w:rsidRPr="00915DD7" w:rsidRDefault="00D17F20" w:rsidP="00D17F2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DD7">
        <w:rPr>
          <w:rFonts w:ascii="Times New Roman" w:eastAsia="Times New Roman" w:hAnsi="Times New Roman"/>
          <w:sz w:val="24"/>
          <w:szCs w:val="24"/>
        </w:rPr>
        <w:t xml:space="preserve">Kielce,  dn. </w:t>
      </w:r>
      <w:r w:rsidR="00915DD7" w:rsidRPr="00915DD7">
        <w:rPr>
          <w:rFonts w:ascii="Times New Roman" w:eastAsia="Times New Roman" w:hAnsi="Times New Roman"/>
          <w:sz w:val="24"/>
          <w:szCs w:val="24"/>
        </w:rPr>
        <w:t>29</w:t>
      </w:r>
      <w:r w:rsidRPr="00915DD7">
        <w:rPr>
          <w:rFonts w:ascii="Times New Roman" w:eastAsia="Times New Roman" w:hAnsi="Times New Roman"/>
          <w:sz w:val="24"/>
          <w:szCs w:val="24"/>
        </w:rPr>
        <w:t>.01.2021 r.</w:t>
      </w:r>
    </w:p>
    <w:p w:rsidR="00D17F20" w:rsidRDefault="00D17F20" w:rsidP="00D17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1CCE" w:rsidRDefault="00D17F20" w:rsidP="00D17F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AZP.2411.03.2021.JG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D17F20" w:rsidRDefault="00D17F20" w:rsidP="00D17F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2049B7" w:rsidRDefault="002049B7" w:rsidP="00D17F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7F20" w:rsidRPr="00B61CCE" w:rsidRDefault="002049B7" w:rsidP="002049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61CCE" w:rsidRPr="00B61CCE">
        <w:rPr>
          <w:rFonts w:ascii="Times New Roman" w:eastAsia="Times New Roman" w:hAnsi="Times New Roman"/>
          <w:b/>
          <w:sz w:val="24"/>
          <w:szCs w:val="24"/>
        </w:rPr>
        <w:t>UNIEWAŻNIENIE POSTĘPOWANIA</w:t>
      </w:r>
    </w:p>
    <w:p w:rsidR="00D17F20" w:rsidRDefault="002049B7" w:rsidP="002049B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17F20" w:rsidRPr="00B61CCE">
        <w:rPr>
          <w:rFonts w:ascii="Times New Roman" w:eastAsia="Times New Roman" w:hAnsi="Times New Roman"/>
          <w:b/>
          <w:sz w:val="24"/>
          <w:szCs w:val="24"/>
        </w:rPr>
        <w:t>DO WSZYSTKICH ZAINTERESOWANYCH</w:t>
      </w:r>
    </w:p>
    <w:p w:rsidR="00B61CCE" w:rsidRPr="00B61CCE" w:rsidRDefault="00B61CCE" w:rsidP="002049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7F20" w:rsidRPr="00B61CCE" w:rsidRDefault="00D17F20" w:rsidP="002049B7">
      <w:pPr>
        <w:jc w:val="both"/>
        <w:rPr>
          <w:rFonts w:ascii="Times New Roman" w:hAnsi="Times New Roman"/>
          <w:sz w:val="24"/>
          <w:szCs w:val="24"/>
        </w:rPr>
      </w:pPr>
      <w:r w:rsidRPr="00B61CCE">
        <w:rPr>
          <w:rFonts w:ascii="Times New Roman" w:hAnsi="Times New Roman"/>
          <w:b/>
          <w:sz w:val="24"/>
          <w:szCs w:val="24"/>
        </w:rPr>
        <w:tab/>
      </w:r>
      <w:r w:rsidRPr="00B61CCE">
        <w:rPr>
          <w:rFonts w:ascii="Times New Roman" w:hAnsi="Times New Roman"/>
          <w:sz w:val="24"/>
          <w:szCs w:val="24"/>
        </w:rPr>
        <w:t xml:space="preserve">Dyrekcja Świętokrzyskiego Centrum Onkologii w Kielcach informuje, że unieważnia postępowanie na wykonanie formatek do regałów na dokumentacje medyczną </w:t>
      </w:r>
      <w:r w:rsidR="00B61CCE">
        <w:rPr>
          <w:rFonts w:ascii="Times New Roman" w:hAnsi="Times New Roman"/>
          <w:sz w:val="24"/>
          <w:szCs w:val="24"/>
        </w:rPr>
        <w:br/>
      </w:r>
      <w:r w:rsidRPr="00B61CCE">
        <w:rPr>
          <w:rFonts w:ascii="Times New Roman" w:hAnsi="Times New Roman"/>
          <w:sz w:val="24"/>
          <w:szCs w:val="24"/>
        </w:rPr>
        <w:t xml:space="preserve">dla Świętokrzyskiego  Centrum Onkologii.  </w:t>
      </w:r>
    </w:p>
    <w:p w:rsidR="00B61CCE" w:rsidRPr="00B61CCE" w:rsidRDefault="00B61CCE" w:rsidP="002049B7">
      <w:pPr>
        <w:jc w:val="both"/>
        <w:rPr>
          <w:rFonts w:ascii="Times New Roman" w:hAnsi="Times New Roman"/>
          <w:sz w:val="24"/>
          <w:szCs w:val="24"/>
        </w:rPr>
      </w:pPr>
      <w:r w:rsidRPr="00B61CCE">
        <w:rPr>
          <w:rFonts w:ascii="Times New Roman" w:hAnsi="Times New Roman"/>
          <w:sz w:val="24"/>
          <w:szCs w:val="24"/>
        </w:rPr>
        <w:t xml:space="preserve">Postępowanie unieważniono - cena najkorzystniejszej oferty lub oferta z najniższą ceną </w:t>
      </w:r>
      <w:r>
        <w:rPr>
          <w:rFonts w:ascii="Times New Roman" w:hAnsi="Times New Roman"/>
          <w:sz w:val="24"/>
          <w:szCs w:val="24"/>
        </w:rPr>
        <w:t>znacznie przewyższa kwotę, którą Z</w:t>
      </w:r>
      <w:r w:rsidRPr="00B61CCE">
        <w:rPr>
          <w:rFonts w:ascii="Times New Roman" w:hAnsi="Times New Roman"/>
          <w:sz w:val="24"/>
          <w:szCs w:val="24"/>
        </w:rPr>
        <w:t xml:space="preserve">amawiający zamierza przeznaczyć na </w:t>
      </w:r>
      <w:r>
        <w:rPr>
          <w:rFonts w:ascii="Times New Roman" w:hAnsi="Times New Roman"/>
          <w:sz w:val="24"/>
          <w:szCs w:val="24"/>
        </w:rPr>
        <w:t>real</w:t>
      </w:r>
      <w:r w:rsidRPr="00915DD7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zację</w:t>
      </w:r>
      <w:r w:rsidRPr="00B61CCE">
        <w:rPr>
          <w:rFonts w:ascii="Times New Roman" w:hAnsi="Times New Roman"/>
          <w:sz w:val="24"/>
          <w:szCs w:val="24"/>
        </w:rPr>
        <w:t xml:space="preserve"> zamówienia.</w:t>
      </w:r>
    </w:p>
    <w:p w:rsidR="00B61CCE" w:rsidRPr="00B61CCE" w:rsidRDefault="00B61CCE" w:rsidP="002049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CE">
        <w:rPr>
          <w:rFonts w:ascii="Times New Roman" w:hAnsi="Times New Roman"/>
          <w:sz w:val="24"/>
          <w:szCs w:val="24"/>
        </w:rPr>
        <w:t>Szacunkowa wartość zamówienia w/w zakresie  wynosi: 61 781,00 zł brutto.</w:t>
      </w:r>
    </w:p>
    <w:p w:rsidR="00D17F20" w:rsidRDefault="00B61CCE" w:rsidP="002049B7">
      <w:pPr>
        <w:spacing w:after="0"/>
        <w:rPr>
          <w:rFonts w:ascii="Times New Roman" w:hAnsi="Times New Roman"/>
          <w:sz w:val="24"/>
          <w:szCs w:val="24"/>
        </w:rPr>
      </w:pPr>
      <w:r w:rsidRPr="00B61CCE">
        <w:rPr>
          <w:rFonts w:ascii="Times New Roman" w:hAnsi="Times New Roman"/>
          <w:sz w:val="24"/>
          <w:szCs w:val="24"/>
        </w:rPr>
        <w:t xml:space="preserve">Wartość oferty nr 1  w/w zakresie  wynosi: </w:t>
      </w:r>
      <w:r w:rsidRPr="00B61CCE">
        <w:rPr>
          <w:rFonts w:ascii="Times New Roman" w:hAnsi="Times New Roman"/>
          <w:bCs/>
          <w:spacing w:val="-1"/>
          <w:sz w:val="24"/>
          <w:szCs w:val="24"/>
        </w:rPr>
        <w:t xml:space="preserve"> 108 552,42 zł brutto</w:t>
      </w:r>
      <w:r w:rsidRPr="00B61CCE">
        <w:rPr>
          <w:rFonts w:ascii="Times New Roman" w:hAnsi="Times New Roman"/>
          <w:sz w:val="24"/>
          <w:szCs w:val="24"/>
        </w:rPr>
        <w:t xml:space="preserve">. </w:t>
      </w:r>
    </w:p>
    <w:p w:rsidR="00915DD7" w:rsidRDefault="00915DD7" w:rsidP="00B61CCE">
      <w:pPr>
        <w:spacing w:after="0"/>
        <w:rPr>
          <w:rFonts w:ascii="Times New Roman" w:hAnsi="Times New Roman"/>
          <w:sz w:val="24"/>
          <w:szCs w:val="24"/>
        </w:rPr>
      </w:pPr>
    </w:p>
    <w:p w:rsidR="00DA4284" w:rsidRDefault="00DA4284" w:rsidP="00D17F2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17F20" w:rsidRDefault="00DA4284" w:rsidP="00D17F2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D17F20" w:rsidRPr="00B61CC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 poważaniem</w:t>
      </w:r>
    </w:p>
    <w:p w:rsidR="00DA4284" w:rsidRPr="00DA4284" w:rsidRDefault="00DA4284" w:rsidP="00DA4284">
      <w:pPr>
        <w:ind w:left="3540" w:firstLine="708"/>
        <w:rPr>
          <w:rFonts w:ascii="Times New Roman" w:hAnsi="Times New Roman"/>
        </w:rPr>
      </w:pPr>
      <w:r w:rsidRPr="00DA4284">
        <w:rPr>
          <w:rFonts w:ascii="Times New Roman" w:hAnsi="Times New Roman"/>
        </w:rPr>
        <w:t xml:space="preserve">Z-ca Dyrektora ds. </w:t>
      </w:r>
      <w:proofErr w:type="spellStart"/>
      <w:r w:rsidRPr="00DA4284">
        <w:rPr>
          <w:rFonts w:ascii="Times New Roman" w:hAnsi="Times New Roman"/>
        </w:rPr>
        <w:t>Techniczno</w:t>
      </w:r>
      <w:proofErr w:type="spellEnd"/>
      <w:r w:rsidRPr="00DA4284">
        <w:rPr>
          <w:rFonts w:ascii="Times New Roman" w:hAnsi="Times New Roman"/>
        </w:rPr>
        <w:t xml:space="preserve"> - Inwestycyjnych </w:t>
      </w:r>
      <w:r w:rsidRPr="00DA4284">
        <w:rPr>
          <w:rFonts w:ascii="Times New Roman" w:hAnsi="Times New Roman"/>
        </w:rPr>
        <w:tab/>
      </w:r>
      <w:r w:rsidRPr="00DA4284">
        <w:rPr>
          <w:rFonts w:ascii="Times New Roman" w:hAnsi="Times New Roman"/>
        </w:rPr>
        <w:tab/>
      </w:r>
      <w:r w:rsidRPr="00DA4284">
        <w:rPr>
          <w:rFonts w:ascii="Times New Roman" w:hAnsi="Times New Roman"/>
        </w:rPr>
        <w:tab/>
        <w:t xml:space="preserve">mgr inż. Wojciech Cedro </w:t>
      </w:r>
    </w:p>
    <w:p w:rsidR="00DA4284" w:rsidRPr="00B61CCE" w:rsidRDefault="00DA4284" w:rsidP="00D17F2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93F56" w:rsidRDefault="00993F56"/>
    <w:sectPr w:rsidR="009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0"/>
    <w:rsid w:val="002049B7"/>
    <w:rsid w:val="00915DD7"/>
    <w:rsid w:val="00993F56"/>
    <w:rsid w:val="00B61CCE"/>
    <w:rsid w:val="00D17F20"/>
    <w:rsid w:val="00DA4284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7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20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D17F2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7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20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D17F2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6</cp:revision>
  <cp:lastPrinted>2021-01-28T12:00:00Z</cp:lastPrinted>
  <dcterms:created xsi:type="dcterms:W3CDTF">2021-01-28T10:05:00Z</dcterms:created>
  <dcterms:modified xsi:type="dcterms:W3CDTF">2021-01-28T12:01:00Z</dcterms:modified>
</cp:coreProperties>
</file>